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55" w:rsidRDefault="00B92A55" w:rsidP="006440EA">
      <w:pPr>
        <w:pStyle w:val="Web"/>
        <w:shd w:val="clear" w:color="auto" w:fill="FFFFFF"/>
        <w:spacing w:before="0" w:beforeAutospacing="0" w:after="0" w:afterAutospacing="0"/>
        <w:jc w:val="center"/>
        <w:rPr>
          <w:rFonts w:asciiTheme="minorHAnsi" w:hAnsiTheme="minorHAnsi" w:cstheme="minorHAnsi"/>
          <w:color w:val="222222"/>
          <w:sz w:val="26"/>
          <w:szCs w:val="26"/>
          <w:lang w:val="el-GR"/>
        </w:rPr>
      </w:pPr>
      <w:r>
        <w:rPr>
          <w:rFonts w:asciiTheme="minorHAnsi" w:hAnsiTheme="minorHAnsi" w:cstheme="minorHAnsi"/>
          <w:color w:val="222222"/>
          <w:sz w:val="26"/>
          <w:szCs w:val="26"/>
          <w:lang w:val="el-GR"/>
        </w:rPr>
        <w:t>«</w:t>
      </w:r>
      <w:r>
        <w:rPr>
          <w:rFonts w:asciiTheme="minorHAnsi" w:hAnsiTheme="minorHAnsi" w:cstheme="minorHAnsi"/>
          <w:b/>
          <w:i/>
          <w:color w:val="222222"/>
          <w:sz w:val="26"/>
          <w:szCs w:val="26"/>
          <w:lang w:val="el-GR"/>
        </w:rPr>
        <w:t>Π</w:t>
      </w:r>
      <w:r>
        <w:rPr>
          <w:rFonts w:asciiTheme="minorHAnsi" w:hAnsiTheme="minorHAnsi" w:cstheme="minorHAnsi"/>
          <w:color w:val="222222"/>
          <w:sz w:val="26"/>
          <w:szCs w:val="26"/>
          <w:lang w:val="el-GR"/>
        </w:rPr>
        <w:t xml:space="preserve">ανελλήνιος </w:t>
      </w:r>
      <w:r>
        <w:rPr>
          <w:rFonts w:asciiTheme="minorHAnsi" w:hAnsiTheme="minorHAnsi" w:cstheme="minorHAnsi"/>
          <w:b/>
          <w:i/>
          <w:color w:val="222222"/>
          <w:sz w:val="26"/>
          <w:szCs w:val="26"/>
          <w:lang w:val="el-GR"/>
        </w:rPr>
        <w:t>Μ</w:t>
      </w:r>
      <w:r>
        <w:rPr>
          <w:rFonts w:asciiTheme="minorHAnsi" w:hAnsiTheme="minorHAnsi" w:cstheme="minorHAnsi"/>
          <w:color w:val="222222"/>
          <w:sz w:val="26"/>
          <w:szCs w:val="26"/>
          <w:lang w:val="el-GR"/>
        </w:rPr>
        <w:t xml:space="preserve">ουσικός </w:t>
      </w:r>
      <w:r>
        <w:rPr>
          <w:rFonts w:asciiTheme="minorHAnsi" w:hAnsiTheme="minorHAnsi" w:cstheme="minorHAnsi"/>
          <w:b/>
          <w:i/>
          <w:color w:val="222222"/>
          <w:sz w:val="26"/>
          <w:szCs w:val="26"/>
          <w:lang w:val="el-GR"/>
        </w:rPr>
        <w:t>Σ</w:t>
      </w:r>
      <w:r>
        <w:rPr>
          <w:rFonts w:asciiTheme="minorHAnsi" w:hAnsiTheme="minorHAnsi" w:cstheme="minorHAnsi"/>
          <w:color w:val="222222"/>
          <w:sz w:val="26"/>
          <w:szCs w:val="26"/>
          <w:lang w:val="el-GR"/>
        </w:rPr>
        <w:t xml:space="preserve">ύλλογος» 210.3213694, 210.3215246 </w:t>
      </w:r>
      <w:hyperlink r:id="rId5" w:history="1">
        <w:r>
          <w:rPr>
            <w:rStyle w:val="-"/>
            <w:rFonts w:asciiTheme="minorHAnsi" w:hAnsiTheme="minorHAnsi" w:cstheme="minorHAnsi"/>
            <w:sz w:val="26"/>
            <w:szCs w:val="26"/>
          </w:rPr>
          <w:t>pmu@pmu.gr</w:t>
        </w:r>
      </w:hyperlink>
      <w:r>
        <w:rPr>
          <w:rFonts w:asciiTheme="minorHAnsi" w:hAnsiTheme="minorHAnsi" w:cstheme="minorHAnsi"/>
          <w:color w:val="222222"/>
          <w:sz w:val="26"/>
          <w:szCs w:val="26"/>
          <w:lang w:val="el-GR"/>
        </w:rPr>
        <w:t xml:space="preserve">) </w:t>
      </w:r>
    </w:p>
    <w:p w:rsidR="00B92A55" w:rsidRDefault="00B92A55" w:rsidP="006440EA">
      <w:pPr>
        <w:shd w:val="clear" w:color="auto" w:fill="FFFFFF"/>
        <w:spacing w:after="0"/>
        <w:jc w:val="center"/>
        <w:rPr>
          <w:rFonts w:cstheme="minorHAnsi"/>
          <w:color w:val="222222"/>
          <w:sz w:val="26"/>
          <w:szCs w:val="26"/>
          <w:lang w:val="en-US"/>
        </w:rPr>
      </w:pPr>
      <w:r>
        <w:rPr>
          <w:rFonts w:cstheme="minorHAnsi"/>
          <w:color w:val="000000"/>
          <w:sz w:val="26"/>
          <w:szCs w:val="26"/>
        </w:rPr>
        <w:t>Ιστοσελίδα: </w:t>
      </w:r>
      <w:hyperlink r:id="rId6" w:tgtFrame="_blank" w:history="1">
        <w:r>
          <w:rPr>
            <w:rStyle w:val="-"/>
            <w:rFonts w:cstheme="minorHAnsi"/>
            <w:color w:val="1155CC"/>
            <w:sz w:val="26"/>
            <w:szCs w:val="26"/>
          </w:rPr>
          <w:t>www.pmu.gr/</w:t>
        </w:r>
      </w:hyperlink>
      <w:r>
        <w:rPr>
          <w:rFonts w:cstheme="minorHAnsi"/>
          <w:color w:val="000000"/>
          <w:sz w:val="26"/>
          <w:szCs w:val="26"/>
        </w:rPr>
        <w:t xml:space="preserve"> - </w:t>
      </w:r>
      <w:proofErr w:type="spellStart"/>
      <w:r>
        <w:rPr>
          <w:rFonts w:cstheme="minorHAnsi"/>
          <w:color w:val="000000"/>
          <w:sz w:val="26"/>
          <w:szCs w:val="26"/>
        </w:rPr>
        <w:t>Facebook</w:t>
      </w:r>
      <w:proofErr w:type="spellEnd"/>
      <w:r>
        <w:rPr>
          <w:rFonts w:cstheme="minorHAnsi"/>
          <w:color w:val="000000"/>
          <w:sz w:val="26"/>
          <w:szCs w:val="26"/>
        </w:rPr>
        <w:t xml:space="preserve"> : </w:t>
      </w:r>
      <w:hyperlink r:id="rId7" w:tgtFrame="_blank" w:history="1">
        <w:r>
          <w:rPr>
            <w:rStyle w:val="-"/>
            <w:rFonts w:cstheme="minorHAnsi"/>
            <w:color w:val="1155CC"/>
            <w:sz w:val="26"/>
            <w:szCs w:val="26"/>
          </w:rPr>
          <w:t>https://www.facebook.com/pmu.gr</w:t>
        </w:r>
      </w:hyperlink>
      <w:r>
        <w:rPr>
          <w:rFonts w:cstheme="minorHAnsi"/>
          <w:color w:val="222222"/>
          <w:sz w:val="26"/>
          <w:szCs w:val="26"/>
          <w:lang w:val="en-US"/>
        </w:rPr>
        <w:t xml:space="preserve"> </w:t>
      </w:r>
    </w:p>
    <w:p w:rsidR="00B92A55" w:rsidRDefault="00B92A55" w:rsidP="006440EA">
      <w:pPr>
        <w:spacing w:after="0"/>
        <w:jc w:val="right"/>
      </w:pPr>
    </w:p>
    <w:p w:rsidR="006440EA" w:rsidRDefault="006440EA" w:rsidP="006440EA">
      <w:pPr>
        <w:spacing w:after="0"/>
        <w:jc w:val="right"/>
        <w:rPr>
          <w:sz w:val="26"/>
          <w:szCs w:val="26"/>
        </w:rPr>
      </w:pPr>
      <w:r>
        <w:rPr>
          <w:sz w:val="26"/>
          <w:szCs w:val="26"/>
        </w:rPr>
        <w:t>8/3/2022</w:t>
      </w:r>
    </w:p>
    <w:p w:rsidR="006440EA" w:rsidRDefault="006440EA" w:rsidP="006440EA">
      <w:pPr>
        <w:spacing w:after="0"/>
        <w:jc w:val="right"/>
        <w:rPr>
          <w:sz w:val="26"/>
          <w:szCs w:val="26"/>
        </w:rPr>
      </w:pPr>
      <w:r>
        <w:rPr>
          <w:sz w:val="26"/>
          <w:szCs w:val="26"/>
        </w:rPr>
        <w:t xml:space="preserve">Αρ. </w:t>
      </w:r>
      <w:proofErr w:type="spellStart"/>
      <w:r>
        <w:rPr>
          <w:sz w:val="26"/>
          <w:szCs w:val="26"/>
        </w:rPr>
        <w:t>Πρωτ</w:t>
      </w:r>
      <w:proofErr w:type="spellEnd"/>
      <w:r>
        <w:rPr>
          <w:sz w:val="26"/>
          <w:szCs w:val="26"/>
        </w:rPr>
        <w:t>. : 2105</w:t>
      </w:r>
    </w:p>
    <w:p w:rsidR="006440EA" w:rsidRDefault="006440EA" w:rsidP="006440EA">
      <w:pPr>
        <w:spacing w:after="0"/>
        <w:jc w:val="right"/>
        <w:rPr>
          <w:sz w:val="26"/>
          <w:szCs w:val="26"/>
        </w:rPr>
      </w:pPr>
    </w:p>
    <w:p w:rsidR="006A7F3B" w:rsidRPr="00B92A55" w:rsidRDefault="00350181" w:rsidP="006440EA">
      <w:pPr>
        <w:spacing w:after="0"/>
        <w:jc w:val="right"/>
        <w:rPr>
          <w:sz w:val="26"/>
          <w:szCs w:val="26"/>
        </w:rPr>
      </w:pPr>
      <w:r w:rsidRPr="00B92A55">
        <w:rPr>
          <w:sz w:val="26"/>
          <w:szCs w:val="26"/>
        </w:rPr>
        <w:t>Προς την Διοίκηση της ΕΡΤ</w:t>
      </w:r>
    </w:p>
    <w:p w:rsidR="006440EA" w:rsidRDefault="006440EA" w:rsidP="00B92A55">
      <w:pPr>
        <w:jc w:val="both"/>
        <w:rPr>
          <w:sz w:val="26"/>
          <w:szCs w:val="26"/>
        </w:rPr>
      </w:pPr>
    </w:p>
    <w:p w:rsidR="00350181" w:rsidRPr="00B92A55" w:rsidRDefault="00350181" w:rsidP="00B92A55">
      <w:pPr>
        <w:jc w:val="both"/>
        <w:rPr>
          <w:sz w:val="26"/>
          <w:szCs w:val="26"/>
        </w:rPr>
      </w:pPr>
      <w:r w:rsidRPr="00B92A55">
        <w:rPr>
          <w:sz w:val="26"/>
          <w:szCs w:val="26"/>
        </w:rPr>
        <w:t xml:space="preserve">Ενημερωθήκαμε πως η κρατική τηλεόραση προτίθεται να δώσει βήμα στον </w:t>
      </w:r>
      <w:proofErr w:type="spellStart"/>
      <w:r w:rsidRPr="00B92A55">
        <w:rPr>
          <w:sz w:val="26"/>
          <w:szCs w:val="26"/>
        </w:rPr>
        <w:t>κο</w:t>
      </w:r>
      <w:proofErr w:type="spellEnd"/>
      <w:r w:rsidRPr="00B92A55">
        <w:rPr>
          <w:sz w:val="26"/>
          <w:szCs w:val="26"/>
        </w:rPr>
        <w:t xml:space="preserve"> Μάνο </w:t>
      </w:r>
      <w:proofErr w:type="spellStart"/>
      <w:r w:rsidRPr="00B92A55">
        <w:rPr>
          <w:sz w:val="26"/>
          <w:szCs w:val="26"/>
        </w:rPr>
        <w:t>Επιτροπάκη</w:t>
      </w:r>
      <w:proofErr w:type="spellEnd"/>
      <w:r w:rsidR="005D56AE" w:rsidRPr="00B92A55">
        <w:rPr>
          <w:sz w:val="26"/>
          <w:szCs w:val="26"/>
        </w:rPr>
        <w:t>, μουσικό στην Συμφωνική Ορχήστρα του Δήμου Αθηναίων,</w:t>
      </w:r>
      <w:r w:rsidRPr="00B92A55">
        <w:rPr>
          <w:sz w:val="26"/>
          <w:szCs w:val="26"/>
        </w:rPr>
        <w:t xml:space="preserve"> για να </w:t>
      </w:r>
      <w:r w:rsidR="005D56AE" w:rsidRPr="00B92A55">
        <w:rPr>
          <w:sz w:val="26"/>
          <w:szCs w:val="26"/>
        </w:rPr>
        <w:t xml:space="preserve">επαναλάβει τις </w:t>
      </w:r>
      <w:r w:rsidRPr="00B92A55">
        <w:rPr>
          <w:sz w:val="26"/>
          <w:szCs w:val="26"/>
        </w:rPr>
        <w:t>συκοφαντ</w:t>
      </w:r>
      <w:r w:rsidR="005D56AE" w:rsidRPr="00B92A55">
        <w:rPr>
          <w:sz w:val="26"/>
          <w:szCs w:val="26"/>
        </w:rPr>
        <w:t>ίες του ενάντια</w:t>
      </w:r>
      <w:r w:rsidRPr="00B92A55">
        <w:rPr>
          <w:sz w:val="26"/>
          <w:szCs w:val="26"/>
        </w:rPr>
        <w:t xml:space="preserve"> </w:t>
      </w:r>
      <w:r w:rsidR="005D56AE" w:rsidRPr="00B92A55">
        <w:rPr>
          <w:sz w:val="26"/>
          <w:szCs w:val="26"/>
        </w:rPr>
        <w:t>σ</w:t>
      </w:r>
      <w:r w:rsidRPr="00B92A55">
        <w:rPr>
          <w:sz w:val="26"/>
          <w:szCs w:val="26"/>
        </w:rPr>
        <w:t xml:space="preserve">τους </w:t>
      </w:r>
      <w:r w:rsidR="005D56AE" w:rsidRPr="00B92A55">
        <w:rPr>
          <w:sz w:val="26"/>
          <w:szCs w:val="26"/>
        </w:rPr>
        <w:t xml:space="preserve">συναδέλφους του, τους </w:t>
      </w:r>
      <w:r w:rsidRPr="00B92A55">
        <w:rPr>
          <w:sz w:val="26"/>
          <w:szCs w:val="26"/>
        </w:rPr>
        <w:t xml:space="preserve">εργαζόμενους στα </w:t>
      </w:r>
      <w:r w:rsidR="00EB7B28" w:rsidRPr="00B92A55">
        <w:rPr>
          <w:sz w:val="26"/>
          <w:szCs w:val="26"/>
        </w:rPr>
        <w:t>Μ</w:t>
      </w:r>
      <w:r w:rsidRPr="00B92A55">
        <w:rPr>
          <w:sz w:val="26"/>
          <w:szCs w:val="26"/>
        </w:rPr>
        <w:t xml:space="preserve">ουσικά </w:t>
      </w:r>
      <w:r w:rsidR="00EB7B28" w:rsidRPr="00B92A55">
        <w:rPr>
          <w:sz w:val="26"/>
          <w:szCs w:val="26"/>
        </w:rPr>
        <w:t>Σ</w:t>
      </w:r>
      <w:r w:rsidRPr="00B92A55">
        <w:rPr>
          <w:sz w:val="26"/>
          <w:szCs w:val="26"/>
        </w:rPr>
        <w:t>ύνολα του Δήμου Αθηναίων και της Εθνικής Λυρικής Σκηνής που αρνήθηκαν να συμμετάσχουν σε κινήσεις με στόχο την καλλιέργεια αντιπαράθεσης ανάμεσα στους λαούς.</w:t>
      </w:r>
    </w:p>
    <w:p w:rsidR="00350181" w:rsidRPr="00B92A55" w:rsidRDefault="00350181" w:rsidP="00B92A55">
      <w:pPr>
        <w:jc w:val="both"/>
        <w:rPr>
          <w:sz w:val="26"/>
          <w:szCs w:val="26"/>
        </w:rPr>
      </w:pPr>
      <w:r w:rsidRPr="00B92A55">
        <w:rPr>
          <w:sz w:val="26"/>
          <w:szCs w:val="26"/>
        </w:rPr>
        <w:t>Σας είναι ήδη γνωστό πως ο συγκεκριμένος όχι μόνο δεν σεβάστηκε την γνώμη της συντριπτικής πλειονότητας των συναδέλφων του, αντιθέτω</w:t>
      </w:r>
      <w:r w:rsidR="00872C46" w:rsidRPr="00B92A55">
        <w:rPr>
          <w:sz w:val="26"/>
          <w:szCs w:val="26"/>
        </w:rPr>
        <w:t xml:space="preserve">ς καταφέρεται κατά των συναδέλφων του με </w:t>
      </w:r>
      <w:proofErr w:type="spellStart"/>
      <w:r w:rsidR="00872C46" w:rsidRPr="00B92A55">
        <w:rPr>
          <w:sz w:val="26"/>
          <w:szCs w:val="26"/>
        </w:rPr>
        <w:t>απαξιωτικούς</w:t>
      </w:r>
      <w:proofErr w:type="spellEnd"/>
      <w:r w:rsidR="00872C46" w:rsidRPr="00B92A55">
        <w:rPr>
          <w:sz w:val="26"/>
          <w:szCs w:val="26"/>
        </w:rPr>
        <w:t xml:space="preserve"> χαρακτηρισμούς αλλά και κατά του Σωματείου μας, παρουσιάζοντας μας ως τραμπούκους που τρομοκρατούμε όποιον δεν συμφωνεί με την άποψή μας. Και ταυτόχρονα ο ίδιος απειλεί, προφανώς με τις πλάτες της Διοίκησης, πως θα κληθούν να λογοδοτήσουν όσοι διαφωνούν. Αυτές οι συκοφαντίες και απειλές </w:t>
      </w:r>
      <w:r w:rsidR="005D56AE" w:rsidRPr="00B92A55">
        <w:rPr>
          <w:sz w:val="26"/>
          <w:szCs w:val="26"/>
        </w:rPr>
        <w:t>δημοσιεύονται σ</w:t>
      </w:r>
      <w:r w:rsidR="00872C46" w:rsidRPr="00B92A55">
        <w:rPr>
          <w:sz w:val="26"/>
          <w:szCs w:val="26"/>
        </w:rPr>
        <w:t>τ</w:t>
      </w:r>
      <w:r w:rsidR="005D56AE" w:rsidRPr="00B92A55">
        <w:rPr>
          <w:sz w:val="26"/>
          <w:szCs w:val="26"/>
        </w:rPr>
        <w:t>ο</w:t>
      </w:r>
      <w:r w:rsidR="00872C46" w:rsidRPr="00B92A55">
        <w:rPr>
          <w:sz w:val="26"/>
          <w:szCs w:val="26"/>
        </w:rPr>
        <w:t xml:space="preserve">ν </w:t>
      </w:r>
      <w:r w:rsidR="005D56AE" w:rsidRPr="00B92A55">
        <w:rPr>
          <w:sz w:val="26"/>
          <w:szCs w:val="26"/>
        </w:rPr>
        <w:t xml:space="preserve">λογαριασμό </w:t>
      </w:r>
      <w:proofErr w:type="spellStart"/>
      <w:r w:rsidR="005D56AE" w:rsidRPr="00B92A55">
        <w:rPr>
          <w:sz w:val="26"/>
          <w:szCs w:val="26"/>
          <w:lang w:val="en-US"/>
        </w:rPr>
        <w:t>FaceBook</w:t>
      </w:r>
      <w:proofErr w:type="spellEnd"/>
      <w:r w:rsidR="005D56AE" w:rsidRPr="00B92A55">
        <w:rPr>
          <w:sz w:val="26"/>
          <w:szCs w:val="26"/>
        </w:rPr>
        <w:t xml:space="preserve"> του συγκεκριμένου κυρίου</w:t>
      </w:r>
      <w:r w:rsidR="00872C46" w:rsidRPr="00B92A55">
        <w:rPr>
          <w:sz w:val="26"/>
          <w:szCs w:val="26"/>
        </w:rPr>
        <w:t xml:space="preserve"> και έχουν αναπαραχθεί ως </w:t>
      </w:r>
      <w:r w:rsidR="005D56AE" w:rsidRPr="00B92A55">
        <w:rPr>
          <w:sz w:val="26"/>
          <w:szCs w:val="26"/>
        </w:rPr>
        <w:t>«</w:t>
      </w:r>
      <w:r w:rsidR="00872C46" w:rsidRPr="00B92A55">
        <w:rPr>
          <w:sz w:val="26"/>
          <w:szCs w:val="26"/>
        </w:rPr>
        <w:t>είδηση</w:t>
      </w:r>
      <w:r w:rsidR="005D56AE" w:rsidRPr="00B92A55">
        <w:rPr>
          <w:sz w:val="26"/>
          <w:szCs w:val="26"/>
        </w:rPr>
        <w:t>»</w:t>
      </w:r>
      <w:r w:rsidR="00872C46" w:rsidRPr="00B92A55">
        <w:rPr>
          <w:sz w:val="26"/>
          <w:szCs w:val="26"/>
        </w:rPr>
        <w:t xml:space="preserve"> από μια σειρά ηλεκτρονικά έντυπα χωρίς να υπάρξει μια στοιχειώδης διασταύρωση.</w:t>
      </w:r>
    </w:p>
    <w:p w:rsidR="00EB7B28" w:rsidRPr="00B92A55" w:rsidRDefault="00872C46" w:rsidP="00B92A55">
      <w:pPr>
        <w:jc w:val="both"/>
        <w:rPr>
          <w:sz w:val="26"/>
          <w:szCs w:val="26"/>
        </w:rPr>
      </w:pPr>
      <w:r w:rsidRPr="00B92A55">
        <w:rPr>
          <w:sz w:val="26"/>
          <w:szCs w:val="26"/>
        </w:rPr>
        <w:t xml:space="preserve">Θέλουμε να σας ενημερώσουμε, σε περίπτωση που δεν το γνωρίζετε, πως ο συγκεκριμένος δεν εκπροσωπεί τους εργαζόμενους του χώρου του, αντιθέτως στην σχετική ψηφοφορία επί του ζητήματος </w:t>
      </w:r>
      <w:r w:rsidR="00EB7B28" w:rsidRPr="00B92A55">
        <w:rPr>
          <w:sz w:val="26"/>
          <w:szCs w:val="26"/>
        </w:rPr>
        <w:t>οι εργαζόμενοι αποφάσισαν με</w:t>
      </w:r>
      <w:r w:rsidRPr="00B92A55">
        <w:rPr>
          <w:sz w:val="26"/>
          <w:szCs w:val="26"/>
        </w:rPr>
        <w:t xml:space="preserve"> συντριπτική πλειο</w:t>
      </w:r>
      <w:r w:rsidR="00EB7B28" w:rsidRPr="00B92A55">
        <w:rPr>
          <w:sz w:val="26"/>
          <w:szCs w:val="26"/>
        </w:rPr>
        <w:t>ψηφία</w:t>
      </w:r>
      <w:r w:rsidRPr="00B92A55">
        <w:rPr>
          <w:sz w:val="26"/>
          <w:szCs w:val="26"/>
        </w:rPr>
        <w:t xml:space="preserve"> </w:t>
      </w:r>
      <w:r w:rsidR="00EB7B28" w:rsidRPr="00B92A55">
        <w:rPr>
          <w:sz w:val="26"/>
          <w:szCs w:val="26"/>
        </w:rPr>
        <w:t>(</w:t>
      </w:r>
      <w:r w:rsidRPr="00B92A55">
        <w:rPr>
          <w:sz w:val="26"/>
          <w:szCs w:val="26"/>
        </w:rPr>
        <w:t xml:space="preserve">με δυο μόνο </w:t>
      </w:r>
      <w:r w:rsidR="00EB7B28" w:rsidRPr="00B92A55">
        <w:rPr>
          <w:sz w:val="26"/>
          <w:szCs w:val="26"/>
        </w:rPr>
        <w:t>ψήφους κατά)</w:t>
      </w:r>
      <w:r w:rsidRPr="00B92A55">
        <w:rPr>
          <w:sz w:val="26"/>
          <w:szCs w:val="26"/>
        </w:rPr>
        <w:t xml:space="preserve"> να εκφράσ</w:t>
      </w:r>
      <w:r w:rsidR="00EB7B28" w:rsidRPr="00B92A55">
        <w:rPr>
          <w:sz w:val="26"/>
          <w:szCs w:val="26"/>
        </w:rPr>
        <w:t>ουν</w:t>
      </w:r>
      <w:r w:rsidRPr="00B92A55">
        <w:rPr>
          <w:sz w:val="26"/>
          <w:szCs w:val="26"/>
        </w:rPr>
        <w:t xml:space="preserve"> </w:t>
      </w:r>
      <w:r w:rsidR="00EB7B28" w:rsidRPr="00B92A55">
        <w:rPr>
          <w:sz w:val="26"/>
          <w:szCs w:val="26"/>
        </w:rPr>
        <w:t>τ</w:t>
      </w:r>
      <w:r w:rsidRPr="00B92A55">
        <w:rPr>
          <w:sz w:val="26"/>
          <w:szCs w:val="26"/>
        </w:rPr>
        <w:t xml:space="preserve">ην αλληλεγγύη </w:t>
      </w:r>
      <w:r w:rsidR="00EB7B28" w:rsidRPr="00B92A55">
        <w:rPr>
          <w:sz w:val="26"/>
          <w:szCs w:val="26"/>
        </w:rPr>
        <w:t xml:space="preserve">τους </w:t>
      </w:r>
      <w:r w:rsidRPr="00B92A55">
        <w:rPr>
          <w:sz w:val="26"/>
          <w:szCs w:val="26"/>
        </w:rPr>
        <w:t xml:space="preserve">στον λαό της Ουκρανίας </w:t>
      </w:r>
      <w:r w:rsidR="00EB7B28" w:rsidRPr="00B92A55">
        <w:rPr>
          <w:sz w:val="26"/>
          <w:szCs w:val="26"/>
        </w:rPr>
        <w:t xml:space="preserve">με τον τρόπο που αποφάσισαν αυτοί, τηρώντας ενός λεπτού σιγή </w:t>
      </w:r>
      <w:r w:rsidRPr="00B92A55">
        <w:rPr>
          <w:sz w:val="26"/>
          <w:szCs w:val="26"/>
        </w:rPr>
        <w:t>και όχι συμμετέχοντας στο σόου της Δημοτικής Αρχής.</w:t>
      </w:r>
      <w:r w:rsidR="00EB7B28" w:rsidRPr="00B92A55">
        <w:rPr>
          <w:sz w:val="26"/>
          <w:szCs w:val="26"/>
        </w:rPr>
        <w:t xml:space="preserve"> </w:t>
      </w:r>
    </w:p>
    <w:p w:rsidR="00EB7B28" w:rsidRPr="00B92A55" w:rsidRDefault="00EB7B28" w:rsidP="00B92A55">
      <w:pPr>
        <w:jc w:val="both"/>
        <w:rPr>
          <w:sz w:val="26"/>
          <w:szCs w:val="26"/>
        </w:rPr>
      </w:pPr>
      <w:r w:rsidRPr="00B92A55">
        <w:rPr>
          <w:sz w:val="26"/>
          <w:szCs w:val="26"/>
        </w:rPr>
        <w:t>Είναι ντροπή να γράφεται και να αναπαράγεται ως είδηση πως «συνδικαλιστές του ΠΜΣ δημιούργησαν επεισόδια», «</w:t>
      </w:r>
      <w:proofErr w:type="spellStart"/>
      <w:r w:rsidRPr="00B92A55">
        <w:rPr>
          <w:sz w:val="26"/>
          <w:szCs w:val="26"/>
        </w:rPr>
        <w:t>τραμπούκισαν</w:t>
      </w:r>
      <w:proofErr w:type="spellEnd"/>
      <w:r w:rsidRPr="00B92A55">
        <w:rPr>
          <w:sz w:val="26"/>
          <w:szCs w:val="26"/>
        </w:rPr>
        <w:t xml:space="preserve">» και άλλα παρόμοια που προσβάλλουν όχι μόνο εμάς αλλά και τους συναδέλφους μας στα Μουσικά Σύνολα του Δήμου Αθηναίων. Ο ΠΜΣ χαιρέτησε την απόφαση που πήραν με δημοκρατικό τρόπο οι ίδιοι οι εργαζόμενοι. Αντιθέτως </w:t>
      </w:r>
      <w:proofErr w:type="spellStart"/>
      <w:r w:rsidRPr="00B92A55">
        <w:rPr>
          <w:sz w:val="26"/>
          <w:szCs w:val="26"/>
        </w:rPr>
        <w:t>τραμπούκικες</w:t>
      </w:r>
      <w:proofErr w:type="spellEnd"/>
      <w:r w:rsidRPr="00B92A55">
        <w:rPr>
          <w:sz w:val="26"/>
          <w:szCs w:val="26"/>
        </w:rPr>
        <w:t xml:space="preserve"> πρακτικές και συκοφαντίες βλέπουμε από αυτόν που φωνάζει πως είναι θύμα.</w:t>
      </w:r>
    </w:p>
    <w:p w:rsidR="00872C46" w:rsidRPr="00B92A55" w:rsidRDefault="00872C46" w:rsidP="00B92A55">
      <w:pPr>
        <w:jc w:val="both"/>
        <w:rPr>
          <w:sz w:val="26"/>
          <w:szCs w:val="26"/>
        </w:rPr>
      </w:pPr>
      <w:r w:rsidRPr="00B92A55">
        <w:rPr>
          <w:sz w:val="26"/>
          <w:szCs w:val="26"/>
        </w:rPr>
        <w:t xml:space="preserve">Δεύτερον θέλουμε να σας ενημερώσουμε πως και στα Μουσικά Σύνολα του Δήμου </w:t>
      </w:r>
      <w:r w:rsidR="00B92A55" w:rsidRPr="00B92A55">
        <w:rPr>
          <w:sz w:val="26"/>
          <w:szCs w:val="26"/>
        </w:rPr>
        <w:t>Αθηναίων</w:t>
      </w:r>
      <w:r w:rsidRPr="00B92A55">
        <w:rPr>
          <w:sz w:val="26"/>
          <w:szCs w:val="26"/>
        </w:rPr>
        <w:t xml:space="preserve"> αλλά και στην Εθνική Λυρική Σκηνή δεν υπάρχει κανένας εργαζόμενος που δεν συμπαραστέκεται στο δράμα του Ουκρανικού λαού. </w:t>
      </w:r>
      <w:r w:rsidR="00064D14" w:rsidRPr="00B92A55">
        <w:rPr>
          <w:sz w:val="26"/>
          <w:szCs w:val="26"/>
        </w:rPr>
        <w:t>Υπάρχουν όμως πολλοί που προβληματίζονται από τις φιλοπόλεμες κραυγές και τα σόου με τον ύμνο της Ουκρανίας την ώρα που η χώρα μας είναι χωμένη βαθιά στα πολεμικά σχέδια των ΗΠΑ-ΝΑΤΟ-ΕΕ για στρατιωτική αναμέτρηση με την Ρωσία.</w:t>
      </w:r>
    </w:p>
    <w:p w:rsidR="00064D14" w:rsidRPr="00B92A55" w:rsidRDefault="00064D14" w:rsidP="00B92A55">
      <w:pPr>
        <w:jc w:val="both"/>
        <w:rPr>
          <w:sz w:val="26"/>
          <w:szCs w:val="26"/>
        </w:rPr>
      </w:pPr>
      <w:r w:rsidRPr="00B92A55">
        <w:rPr>
          <w:sz w:val="26"/>
          <w:szCs w:val="26"/>
        </w:rPr>
        <w:t xml:space="preserve">Οι καλλιτέχνες όπως και η συντριπτική πλειονότητα του λαού δεν επιθυμούν την νίκη της μιας ή της άλλης πλευράς, επιθυμούν την ειρήνη, να σταματήσει άμεσα κάθε ξένη </w:t>
      </w:r>
      <w:r w:rsidRPr="00B92A55">
        <w:rPr>
          <w:sz w:val="26"/>
          <w:szCs w:val="26"/>
        </w:rPr>
        <w:lastRenderedPageBreak/>
        <w:t>επέμβαση στην Ουκρανία, να αποχωρήσουν όλα τα ξένα στρατεύματα και οι στρατιωτικές βάσεις από την χώρα μας. Αυτή την θέση εκφράζει και το Σωματείο μας καθώς και το Σωματείο Εργαζομένων της Εθνικής Λυρικής Σκηνής</w:t>
      </w:r>
      <w:r w:rsidR="00EB7B28" w:rsidRPr="00B92A55">
        <w:rPr>
          <w:sz w:val="26"/>
          <w:szCs w:val="26"/>
        </w:rPr>
        <w:t>, όπως και η συλλογική απόφαση των εργαζόμενων στα Μουσικά Σύνολα του Δήμου Αθηναίων.</w:t>
      </w:r>
    </w:p>
    <w:p w:rsidR="00064D14" w:rsidRPr="00B92A55" w:rsidRDefault="00064D14" w:rsidP="00B92A55">
      <w:pPr>
        <w:jc w:val="both"/>
        <w:rPr>
          <w:sz w:val="26"/>
          <w:szCs w:val="26"/>
        </w:rPr>
      </w:pPr>
      <w:r w:rsidRPr="00B92A55">
        <w:rPr>
          <w:sz w:val="26"/>
          <w:szCs w:val="26"/>
        </w:rPr>
        <w:t>Θεωρούμε απαράδεκτη την πρόθεση της ΕΡΤ να δώσει βήμα για την αναπαραγωγή αθλιοτήτων σε βάρος των εργαζόμενων των συλλογικών τους αποφάσεων και των σωματείων τους από κάποιον που εκπροσωπεί μόνο τον εαυτό του.</w:t>
      </w:r>
    </w:p>
    <w:p w:rsidR="00064D14" w:rsidRPr="00B92A55" w:rsidRDefault="00064D14" w:rsidP="00B92A55">
      <w:pPr>
        <w:jc w:val="both"/>
        <w:rPr>
          <w:sz w:val="26"/>
          <w:szCs w:val="26"/>
        </w:rPr>
      </w:pPr>
      <w:r w:rsidRPr="00B92A55">
        <w:rPr>
          <w:sz w:val="26"/>
          <w:szCs w:val="26"/>
        </w:rPr>
        <w:t>Θεωρούμε ακόμα πιο απαράδεκτη την απάντηση της ΕΡΤ στο εύλογο αίτημα μας να απαντήσουμε στην συκοφαντία εναντίον μας. Η ΕΡΤ απάντησε πως θα δεχτεί έναν εκπρόσωπο από κάθε μεριά, σταθμίζοντας ίσα την προσωπική γνώμη του ενός με την γνώμη εκατοντάδων συναδέλφων του και των σωματείων τους. Πραγματικά πολύ ενδιαφέρουσες απόψεις για το τι σημαίνει δημοκρατία!</w:t>
      </w:r>
    </w:p>
    <w:p w:rsidR="00064D14" w:rsidRPr="00B92A55" w:rsidRDefault="00064D14" w:rsidP="00B92A55">
      <w:pPr>
        <w:jc w:val="both"/>
        <w:rPr>
          <w:sz w:val="26"/>
          <w:szCs w:val="26"/>
        </w:rPr>
      </w:pPr>
      <w:r w:rsidRPr="00B92A55">
        <w:rPr>
          <w:sz w:val="26"/>
          <w:szCs w:val="26"/>
        </w:rPr>
        <w:t>Απαιτούμε</w:t>
      </w:r>
      <w:r w:rsidR="005D56AE" w:rsidRPr="00B92A55">
        <w:rPr>
          <w:sz w:val="26"/>
          <w:szCs w:val="26"/>
        </w:rPr>
        <w:t>:</w:t>
      </w:r>
    </w:p>
    <w:p w:rsidR="005D56AE" w:rsidRPr="00B92A55" w:rsidRDefault="005D56AE" w:rsidP="00B92A55">
      <w:pPr>
        <w:pStyle w:val="a3"/>
        <w:numPr>
          <w:ilvl w:val="0"/>
          <w:numId w:val="1"/>
        </w:numPr>
        <w:jc w:val="both"/>
        <w:rPr>
          <w:sz w:val="26"/>
          <w:szCs w:val="26"/>
        </w:rPr>
      </w:pPr>
      <w:r w:rsidRPr="00B92A55">
        <w:rPr>
          <w:sz w:val="26"/>
          <w:szCs w:val="26"/>
        </w:rPr>
        <w:t>Να μην δοθεί παραπέρα βήμα σε συκοφαντίες σε βάρος των εργαζομένων, των συλλογικών τους αποφάσεων, των σωματείων τους. Ειδικά η ΕΡΤ θα φέρει τεράστια ευθύνη δίνοντας βήμα σε τέτοιες ανήθικες πρακτικές.</w:t>
      </w:r>
    </w:p>
    <w:p w:rsidR="005D56AE" w:rsidRPr="00B92A55" w:rsidRDefault="005D56AE" w:rsidP="00B92A55">
      <w:pPr>
        <w:pStyle w:val="a3"/>
        <w:numPr>
          <w:ilvl w:val="0"/>
          <w:numId w:val="1"/>
        </w:numPr>
        <w:jc w:val="both"/>
        <w:rPr>
          <w:sz w:val="26"/>
          <w:szCs w:val="26"/>
        </w:rPr>
      </w:pPr>
      <w:r w:rsidRPr="00B92A55">
        <w:rPr>
          <w:sz w:val="26"/>
          <w:szCs w:val="26"/>
        </w:rPr>
        <w:t>Να δοθεί η δυνατότητα στον ΠΜΣ και στο ΣΕΕΛΣ να απαντήσουν στις συκοφαντίες που αναπαράγονται ως «είδηση».</w:t>
      </w:r>
    </w:p>
    <w:p w:rsidR="00B92A55" w:rsidRPr="00B92A55" w:rsidRDefault="00B92A55" w:rsidP="00B92A55">
      <w:pPr>
        <w:pStyle w:val="a3"/>
        <w:jc w:val="both"/>
        <w:rPr>
          <w:sz w:val="26"/>
          <w:szCs w:val="26"/>
        </w:rPr>
      </w:pPr>
    </w:p>
    <w:p w:rsidR="00B92A55" w:rsidRPr="00B92A55" w:rsidRDefault="00B92A55" w:rsidP="00B92A55">
      <w:pPr>
        <w:pStyle w:val="a3"/>
        <w:jc w:val="both"/>
        <w:rPr>
          <w:sz w:val="26"/>
          <w:szCs w:val="26"/>
        </w:rPr>
      </w:pPr>
    </w:p>
    <w:p w:rsidR="00B92A55" w:rsidRPr="00B92A55" w:rsidRDefault="00B92A55" w:rsidP="00B92A55">
      <w:pPr>
        <w:spacing w:after="0"/>
        <w:jc w:val="center"/>
        <w:rPr>
          <w:rFonts w:cstheme="minorHAnsi"/>
          <w:sz w:val="26"/>
          <w:szCs w:val="26"/>
        </w:rPr>
      </w:pPr>
      <w:r w:rsidRPr="00B92A55">
        <w:rPr>
          <w:rFonts w:cstheme="minorHAnsi"/>
          <w:sz w:val="26"/>
          <w:szCs w:val="26"/>
        </w:rPr>
        <w:t>Για το Δ.Σ.</w:t>
      </w:r>
    </w:p>
    <w:p w:rsidR="00B92A55" w:rsidRPr="00B92A55" w:rsidRDefault="00B92A55" w:rsidP="00B92A55">
      <w:pPr>
        <w:spacing w:after="0"/>
        <w:jc w:val="both"/>
        <w:rPr>
          <w:rFonts w:cstheme="minorHAnsi"/>
          <w:sz w:val="26"/>
          <w:szCs w:val="26"/>
        </w:rPr>
      </w:pPr>
      <w:r w:rsidRPr="00B92A55">
        <w:rPr>
          <w:rFonts w:cstheme="minorHAnsi"/>
          <w:sz w:val="26"/>
          <w:szCs w:val="26"/>
        </w:rPr>
        <w:t xml:space="preserve">           </w:t>
      </w:r>
      <w:r>
        <w:rPr>
          <w:rFonts w:cstheme="minorHAnsi"/>
          <w:sz w:val="26"/>
          <w:szCs w:val="26"/>
        </w:rPr>
        <w:t xml:space="preserve">                           </w:t>
      </w:r>
      <w:r w:rsidRPr="00B92A55">
        <w:rPr>
          <w:rFonts w:cstheme="minorHAnsi"/>
          <w:sz w:val="26"/>
          <w:szCs w:val="26"/>
        </w:rPr>
        <w:t xml:space="preserve"> Ο Πρόεδρος                                       Ο Γ. Γραμματέας</w:t>
      </w:r>
    </w:p>
    <w:p w:rsidR="00B92A55" w:rsidRPr="00B92A55" w:rsidRDefault="00B92A55" w:rsidP="00B92A55">
      <w:pPr>
        <w:spacing w:after="0"/>
        <w:jc w:val="both"/>
        <w:rPr>
          <w:rFonts w:cstheme="minorHAnsi"/>
          <w:sz w:val="26"/>
          <w:szCs w:val="26"/>
        </w:rPr>
      </w:pPr>
      <w:r>
        <w:rPr>
          <w:rFonts w:cstheme="minorHAnsi"/>
          <w:sz w:val="26"/>
          <w:szCs w:val="26"/>
        </w:rPr>
        <w:t xml:space="preserve">                       </w:t>
      </w:r>
      <w:r w:rsidRPr="00B92A55">
        <w:rPr>
          <w:rFonts w:cstheme="minorHAnsi"/>
          <w:sz w:val="26"/>
          <w:szCs w:val="26"/>
        </w:rPr>
        <w:t>Βασίλης Παρασκευόπουλος                      Κώστας Σταυρόπουλος</w:t>
      </w:r>
    </w:p>
    <w:p w:rsidR="00B92A55" w:rsidRPr="004D686A" w:rsidRDefault="00B92A55" w:rsidP="00B92A55">
      <w:pPr>
        <w:pStyle w:val="a3"/>
        <w:jc w:val="center"/>
      </w:pPr>
    </w:p>
    <w:sectPr w:rsidR="00B92A55" w:rsidRPr="004D686A" w:rsidSect="00B92A55">
      <w:pgSz w:w="11906" w:h="16838"/>
      <w:pgMar w:top="540" w:right="1106" w:bottom="5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223B3"/>
    <w:multiLevelType w:val="hybridMultilevel"/>
    <w:tmpl w:val="16CE4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686A"/>
    <w:rsid w:val="00064D14"/>
    <w:rsid w:val="001427E9"/>
    <w:rsid w:val="00350181"/>
    <w:rsid w:val="004D686A"/>
    <w:rsid w:val="005D56AE"/>
    <w:rsid w:val="006440EA"/>
    <w:rsid w:val="006A7F3B"/>
    <w:rsid w:val="00872C46"/>
    <w:rsid w:val="008D50FC"/>
    <w:rsid w:val="00B71CDA"/>
    <w:rsid w:val="00B92A55"/>
    <w:rsid w:val="00EB0439"/>
    <w:rsid w:val="00EB7B28"/>
    <w:rsid w:val="00F06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6AE"/>
    <w:pPr>
      <w:ind w:left="720"/>
      <w:contextualSpacing/>
    </w:pPr>
  </w:style>
  <w:style w:type="character" w:styleId="-">
    <w:name w:val="Hyperlink"/>
    <w:basedOn w:val="a0"/>
    <w:uiPriority w:val="99"/>
    <w:semiHidden/>
    <w:unhideWhenUsed/>
    <w:rsid w:val="00B92A55"/>
    <w:rPr>
      <w:color w:val="0000FF"/>
      <w:u w:val="single"/>
    </w:rPr>
  </w:style>
  <w:style w:type="paragraph" w:styleId="Web">
    <w:name w:val="Normal (Web)"/>
    <w:basedOn w:val="a"/>
    <w:uiPriority w:val="99"/>
    <w:semiHidden/>
    <w:unhideWhenUsed/>
    <w:rsid w:val="00B92A5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977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m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u.gr/" TargetMode="External"/><Relationship Id="rId5" Type="http://schemas.openxmlformats.org/officeDocument/2006/relationships/hyperlink" Target="mailto:pmu@pm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630</Words>
  <Characters>3591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Σταυρόπουλος</dc:creator>
  <cp:lastModifiedBy>mina-pms</cp:lastModifiedBy>
  <cp:revision>6</cp:revision>
  <dcterms:created xsi:type="dcterms:W3CDTF">2022-03-08T12:25:00Z</dcterms:created>
  <dcterms:modified xsi:type="dcterms:W3CDTF">2022-03-08T12:31:00Z</dcterms:modified>
</cp:coreProperties>
</file>